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982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lang w:val="en-US" w:eastAsia="zh-CN"/>
        </w:rPr>
      </w:pPr>
      <w:bookmarkStart w:id="0" w:name="OLE_LINK1"/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高职扩招办公室</w:t>
      </w:r>
      <w:r>
        <w:rPr>
          <w:rFonts w:hint="default" w:ascii="Times New Roman" w:hAnsi="Times New Roman" w:eastAsia="方正小标宋_GBK" w:cs="Times New Roman"/>
          <w:sz w:val="44"/>
        </w:rPr>
        <w:t>关于</w:t>
      </w:r>
      <w:bookmarkStart w:id="1" w:name="OLE_LINK2"/>
      <w:r>
        <w:rPr>
          <w:rFonts w:hint="eastAsia" w:ascii="方正小标宋_GBK" w:hAnsi="方正小标宋_GBK" w:eastAsia="方正小标宋_GBK" w:cs="方正小标宋_GBK"/>
          <w:sz w:val="44"/>
        </w:rPr>
        <w:t>2025学年春季学期2021</w:t>
      </w:r>
      <w:r>
        <w:rPr>
          <w:rFonts w:hint="default" w:ascii="Times New Roman" w:hAnsi="Times New Roman" w:eastAsia="方正小标宋_GBK" w:cs="Times New Roman"/>
          <w:sz w:val="44"/>
        </w:rPr>
        <w:t>级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高职扩招</w:t>
      </w:r>
      <w:r>
        <w:rPr>
          <w:rFonts w:hint="default" w:ascii="Times New Roman" w:hAnsi="Times New Roman" w:eastAsia="方正小标宋_GBK" w:cs="Times New Roman"/>
          <w:sz w:val="44"/>
        </w:rPr>
        <w:t>弹性学制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学习形式</w:t>
      </w:r>
    </w:p>
    <w:p w14:paraId="3B7C9D89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学生补考</w:t>
      </w:r>
      <w:r>
        <w:rPr>
          <w:rFonts w:hint="default" w:ascii="Times New Roman" w:hAnsi="Times New Roman" w:eastAsia="方正小标宋_GBK" w:cs="Times New Roman"/>
          <w:sz w:val="44"/>
        </w:rPr>
        <w:t>的通知</w:t>
      </w:r>
    </w:p>
    <w:bookmarkEnd w:id="0"/>
    <w:bookmarkEnd w:id="1"/>
    <w:p w14:paraId="69A9527E">
      <w:pPr>
        <w:spacing w:line="560" w:lineRule="exact"/>
        <w:rPr>
          <w:rFonts w:hint="default" w:ascii="Times New Roman" w:hAnsi="Times New Roman" w:eastAsia="方正仿宋_GBK" w:cs="Times New Roman"/>
        </w:rPr>
      </w:pPr>
    </w:p>
    <w:p w14:paraId="3D5A47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各位同学：</w:t>
      </w:r>
    </w:p>
    <w:p w14:paraId="034BE5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eastAsia="zh-CN"/>
        </w:rPr>
      </w:pPr>
      <w:r>
        <w:rPr>
          <w:rFonts w:hint="default" w:ascii="Times New Roman" w:hAnsi="Times New Roman" w:eastAsia="方正仿宋_GB2312" w:cs="Times New Roman"/>
        </w:rPr>
        <w:t>根据专业人才培养方案，结合学校</w:t>
      </w:r>
      <w:r>
        <w:rPr>
          <w:rFonts w:hint="default" w:ascii="Times New Roman" w:hAnsi="Times New Roman" w:eastAsia="方正仿宋_GB2312" w:cs="Times New Roman"/>
          <w:lang w:val="en-US" w:eastAsia="zh-CN"/>
        </w:rPr>
        <w:t>和高职扩招学生的</w:t>
      </w:r>
      <w:r>
        <w:rPr>
          <w:rFonts w:hint="default" w:ascii="Times New Roman" w:hAnsi="Times New Roman" w:eastAsia="方正仿宋_GB2312" w:cs="Times New Roman"/>
        </w:rPr>
        <w:t>实际情况，现将</w:t>
      </w:r>
      <w:r>
        <w:rPr>
          <w:rFonts w:hint="default" w:ascii="Times New Roman" w:hAnsi="Times New Roman" w:eastAsia="方正仿宋_GB2312" w:cs="Times New Roman"/>
          <w:lang w:eastAsia="zh-CN"/>
        </w:rPr>
        <w:t>2025</w:t>
      </w:r>
      <w:r>
        <w:rPr>
          <w:rFonts w:hint="default" w:ascii="Times New Roman" w:hAnsi="Times New Roman" w:eastAsia="方正仿宋_GB2312" w:cs="Times New Roman"/>
        </w:rPr>
        <w:t>学年春季学期</w:t>
      </w:r>
      <w:r>
        <w:rPr>
          <w:rFonts w:hint="default" w:ascii="Times New Roman" w:hAnsi="Times New Roman" w:eastAsia="方正仿宋_GB2312" w:cs="Times New Roman"/>
          <w:lang w:eastAsia="zh-CN"/>
        </w:rPr>
        <w:t>2021</w:t>
      </w:r>
      <w:r>
        <w:rPr>
          <w:rFonts w:hint="default" w:ascii="Times New Roman" w:hAnsi="Times New Roman" w:eastAsia="方正仿宋_GB2312" w:cs="Times New Roman"/>
        </w:rPr>
        <w:t>级高职扩招弹性学制补考通知</w:t>
      </w:r>
      <w:r>
        <w:rPr>
          <w:rFonts w:hint="default" w:ascii="Times New Roman" w:hAnsi="Times New Roman" w:eastAsia="方正仿宋_GB2312" w:cs="Times New Roman"/>
          <w:lang w:val="en-US" w:eastAsia="zh-CN"/>
        </w:rPr>
        <w:t>的相关</w:t>
      </w:r>
      <w:r>
        <w:rPr>
          <w:rFonts w:hint="default" w:ascii="Times New Roman" w:hAnsi="Times New Roman" w:eastAsia="方正仿宋_GB2312" w:cs="Times New Roman"/>
        </w:rPr>
        <w:t>事宜通知如下</w:t>
      </w:r>
      <w:r>
        <w:rPr>
          <w:rFonts w:hint="default" w:ascii="Times New Roman" w:hAnsi="Times New Roman" w:eastAsia="方正仿宋_GB2312" w:cs="Times New Roman"/>
          <w:lang w:eastAsia="zh-CN"/>
        </w:rPr>
        <w:t>：</w:t>
      </w:r>
    </w:p>
    <w:p w14:paraId="1E7FDA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一</w:t>
      </w:r>
      <w:r>
        <w:rPr>
          <w:rFonts w:hint="default" w:ascii="Times New Roman" w:hAnsi="Times New Roman" w:eastAsia="方正黑体_GBK" w:cs="Times New Roman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lang w:val="en-US" w:eastAsia="zh-CN"/>
        </w:rPr>
        <w:t>考试时间</w:t>
      </w:r>
    </w:p>
    <w:p w14:paraId="6D1B8D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</w:rPr>
      </w:pPr>
      <w:r>
        <w:rPr>
          <w:rFonts w:hint="default" w:ascii="Times New Roman" w:hAnsi="Times New Roman" w:eastAsia="方正仿宋_GB2312" w:cs="Times New Roman"/>
        </w:rPr>
        <w:t>202</w:t>
      </w:r>
      <w:r>
        <w:rPr>
          <w:rFonts w:hint="eastAsia" w:ascii="Times New Roman" w:hAnsi="Times New Roman" w:eastAsia="方正仿宋_GB2312" w:cs="Times New Roman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</w:rPr>
        <w:t>年</w:t>
      </w:r>
      <w:r>
        <w:rPr>
          <w:rFonts w:hint="default" w:ascii="Times New Roman" w:hAnsi="Times New Roman" w:eastAsia="方正仿宋_GB2312" w:cs="Times New Roman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</w:rPr>
        <w:t>月</w:t>
      </w:r>
      <w:r>
        <w:rPr>
          <w:rFonts w:hint="default" w:ascii="Times New Roman" w:hAnsi="Times New Roman" w:eastAsia="方正仿宋_GB2312" w:cs="Times New Roman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</w:rPr>
        <w:t>日</w:t>
      </w:r>
      <w:r>
        <w:rPr>
          <w:rFonts w:hint="default" w:ascii="Times New Roman" w:hAnsi="Times New Roman" w:eastAsia="方正仿宋_GB2312" w:cs="Times New Roman"/>
          <w:lang w:val="en-US" w:eastAsia="zh-CN"/>
        </w:rPr>
        <w:t>8:00:00</w:t>
      </w:r>
      <w:r>
        <w:rPr>
          <w:rFonts w:hint="default" w:ascii="Times New Roman" w:hAnsi="Times New Roman" w:eastAsia="方正仿宋_GB2312" w:cs="Times New Roman"/>
        </w:rPr>
        <w:t>—</w:t>
      </w:r>
      <w:r>
        <w:rPr>
          <w:rFonts w:hint="default" w:ascii="Times New Roman" w:hAnsi="Times New Roman" w:eastAsia="方正仿宋_GB2312" w:cs="Times New Roman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</w:rPr>
        <w:t>月</w:t>
      </w:r>
      <w:r>
        <w:rPr>
          <w:rFonts w:hint="default" w:ascii="Times New Roman" w:hAnsi="Times New Roman" w:eastAsia="方正仿宋_GB2312" w:cs="Times New Roman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</w:rPr>
        <w:t>日23:59:59</w:t>
      </w:r>
    </w:p>
    <w:p w14:paraId="0B9D8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lang w:val="en-US" w:eastAsia="zh-CN"/>
        </w:rPr>
        <w:t>考试对象</w:t>
      </w:r>
    </w:p>
    <w:p w14:paraId="5E330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2021级高职扩招以往学期考试存在未通过科目的学生</w:t>
      </w:r>
    </w:p>
    <w:p w14:paraId="04832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lang w:val="en-US" w:eastAsia="zh-CN"/>
        </w:rPr>
        <w:t>考试内容</w:t>
      </w:r>
    </w:p>
    <w:p w14:paraId="308F9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</w:rPr>
        <w:t>根据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各</w:t>
      </w:r>
      <w:r>
        <w:rPr>
          <w:rFonts w:hint="default" w:ascii="Times New Roman" w:hAnsi="Times New Roman" w:eastAsia="方正仿宋_GB2312" w:cs="Times New Roman"/>
        </w:rPr>
        <w:t>专业人才培养方案</w:t>
      </w:r>
      <w:r>
        <w:rPr>
          <w:rFonts w:hint="default" w:ascii="Times New Roman" w:hAnsi="Times New Roman" w:eastAsia="方正仿宋_GB2312" w:cs="Times New Roman"/>
          <w:lang w:val="en-US" w:eastAsia="zh-CN"/>
        </w:rPr>
        <w:t>开课科目，对于存在未通过</w:t>
      </w:r>
      <w:r>
        <w:rPr>
          <w:rFonts w:hint="eastAsia" w:ascii="Times New Roman" w:hAnsi="Times New Roman" w:eastAsia="方正仿宋_GB2312" w:cs="Times New Roman"/>
          <w:lang w:val="en-US" w:eastAsia="zh-CN"/>
        </w:rPr>
        <w:t>课程考核的学生</w:t>
      </w:r>
      <w:r>
        <w:rPr>
          <w:rFonts w:hint="default" w:ascii="Times New Roman" w:hAnsi="Times New Roman" w:eastAsia="方正仿宋_GB2312" w:cs="Times New Roman"/>
          <w:lang w:val="en-US" w:eastAsia="zh-CN"/>
        </w:rPr>
        <w:t>开设补考</w:t>
      </w:r>
      <w:r>
        <w:rPr>
          <w:rFonts w:hint="eastAsia" w:ascii="Times New Roman" w:hAnsi="Times New Roman" w:eastAsia="方正仿宋_GB2312" w:cs="Times New Roman"/>
          <w:lang w:val="en-US" w:eastAsia="zh-CN"/>
        </w:rPr>
        <w:t>课程，</w:t>
      </w:r>
      <w:r>
        <w:rPr>
          <w:rFonts w:hint="default" w:ascii="Times New Roman" w:hAnsi="Times New Roman" w:eastAsia="方正仿宋_GB2312" w:cs="Times New Roman"/>
          <w:lang w:val="en-US" w:eastAsia="zh-CN"/>
        </w:rPr>
        <w:t>考试科目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及名单会持续更新，请关注相应通知。</w:t>
      </w:r>
    </w:p>
    <w:p w14:paraId="32092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</w:rPr>
        <w:t>、</w:t>
      </w:r>
      <w:r>
        <w:rPr>
          <w:rFonts w:hint="default" w:ascii="Times New Roman" w:hAnsi="Times New Roman" w:eastAsia="方正黑体_GBK" w:cs="Times New Roman"/>
          <w:lang w:val="en-US" w:eastAsia="zh-CN"/>
        </w:rPr>
        <w:t>考试平台</w:t>
      </w:r>
    </w:p>
    <w:p w14:paraId="0D1DD1E8">
      <w:pPr>
        <w:ind w:firstLine="640" w:firstLineChars="200"/>
        <w:jc w:val="left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云南城市建设职业学院在线学堂网址</w:t>
      </w:r>
      <w:r>
        <w:rPr>
          <w:rFonts w:hint="eastAsia" w:ascii="Times New Roman" w:hAnsi="Times New Roman" w:eastAsia="仿宋" w:cs="Times New Roman"/>
          <w:szCs w:val="32"/>
          <w:lang w:eastAsia="zh-CN"/>
        </w:rPr>
        <w:t>：</w:t>
      </w:r>
    </w:p>
    <w:p w14:paraId="27E0CB46">
      <w:pPr>
        <w:ind w:firstLine="640" w:firstLineChars="200"/>
        <w:jc w:val="left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https://mooc.yinghuaonline.com/mo_course</w:t>
      </w:r>
    </w:p>
    <w:p w14:paraId="4FFD06EA">
      <w:pPr>
        <w:ind w:firstLine="640" w:firstLineChars="200"/>
        <w:jc w:val="left"/>
        <w:rPr>
          <w:rFonts w:ascii="Times New Roman" w:hAnsi="Times New Roman" w:eastAsia="仿宋" w:cs="Times New Roman"/>
          <w:szCs w:val="32"/>
        </w:rPr>
      </w:pPr>
      <w:r>
        <w:rPr>
          <w:rFonts w:hint="eastAsia" w:ascii="Times New Roman" w:hAnsi="Times New Roman" w:eastAsia="仿宋" w:cs="Times New Roman"/>
          <w:szCs w:val="32"/>
        </w:rPr>
        <w:t>登录账号</w:t>
      </w:r>
      <w:r>
        <w:rPr>
          <w:rFonts w:ascii="Times New Roman" w:hAnsi="Times New Roman" w:eastAsia="仿宋" w:cs="Times New Roman"/>
          <w:szCs w:val="32"/>
        </w:rPr>
        <w:t>：学号</w:t>
      </w:r>
    </w:p>
    <w:p w14:paraId="0219D67B">
      <w:pPr>
        <w:ind w:firstLine="640" w:firstLineChars="200"/>
        <w:jc w:val="left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初始密码</w:t>
      </w:r>
      <w:r>
        <w:rPr>
          <w:rFonts w:hint="eastAsia" w:ascii="Times New Roman" w:hAnsi="Times New Roman" w:eastAsia="仿宋" w:cs="Times New Roman"/>
          <w:szCs w:val="32"/>
        </w:rPr>
        <w:t>：</w:t>
      </w:r>
      <w:r>
        <w:rPr>
          <w:rFonts w:ascii="Times New Roman" w:hAnsi="Times New Roman" w:eastAsia="仿宋" w:cs="Times New Roman"/>
          <w:szCs w:val="32"/>
        </w:rPr>
        <w:t>a+身份证号后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六</w:t>
      </w:r>
      <w:r>
        <w:rPr>
          <w:rFonts w:ascii="Times New Roman" w:hAnsi="Times New Roman" w:eastAsia="仿宋" w:cs="Times New Roman"/>
          <w:szCs w:val="32"/>
        </w:rPr>
        <w:t>位</w:t>
      </w:r>
    </w:p>
    <w:p w14:paraId="4422A9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</w:rPr>
        <w:t>、注意事项</w:t>
      </w:r>
    </w:p>
    <w:p w14:paraId="5EE1BE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请</w:t>
      </w:r>
      <w:r>
        <w:rPr>
          <w:rFonts w:hint="default" w:ascii="Times New Roman" w:hAnsi="Times New Roman" w:eastAsia="方正仿宋_GB2312" w:cs="Times New Roman"/>
        </w:rPr>
        <w:t>各位同学</w:t>
      </w:r>
      <w:r>
        <w:rPr>
          <w:rFonts w:hint="default" w:ascii="Times New Roman" w:hAnsi="Times New Roman" w:eastAsia="方正仿宋_GB2312" w:cs="Times New Roman"/>
          <w:lang w:val="en-US" w:eastAsia="zh-CN"/>
        </w:rPr>
        <w:t>认真复习，按时</w:t>
      </w:r>
      <w:r>
        <w:rPr>
          <w:rFonts w:hint="default" w:ascii="Times New Roman" w:hAnsi="Times New Roman" w:eastAsia="方正仿宋_GB2312" w:cs="Times New Roman"/>
        </w:rPr>
        <w:t>参加课程考试</w:t>
      </w:r>
      <w:r>
        <w:rPr>
          <w:rFonts w:hint="default" w:ascii="Times New Roman" w:hAnsi="Times New Roman" w:eastAsia="方正仿宋_GB2312" w:cs="Times New Roman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lang w:val="en-US" w:eastAsia="zh-CN"/>
        </w:rPr>
        <w:t>考试期间，自觉维护党和国家方针政策，遵守考试纪律，遵守公民道德和国家网络管理相关规定，不得违反国家法律和公序良俗。</w:t>
      </w:r>
    </w:p>
    <w:p w14:paraId="2A3AF9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高职扩招办公室：行政楼201</w:t>
      </w:r>
    </w:p>
    <w:p w14:paraId="0EF418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联系电话：0871-67985268</w:t>
      </w:r>
    </w:p>
    <w:p w14:paraId="184A6E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bookmarkStart w:id="2" w:name="_GoBack"/>
      <w:bookmarkEnd w:id="2"/>
    </w:p>
    <w:p w14:paraId="52DE8C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 xml:space="preserve">高职扩招办公室 </w:t>
      </w:r>
    </w:p>
    <w:p w14:paraId="1C358A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2025年</w:t>
      </w:r>
      <w:r>
        <w:rPr>
          <w:rFonts w:hint="eastAsia" w:ascii="Times New Roman" w:hAnsi="Times New Roman" w:eastAsia="方正仿宋_GB2312" w:cs="Times New Roman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lang w:val="en-US" w:eastAsia="zh-CN"/>
        </w:rPr>
        <w:t>28</w:t>
      </w:r>
      <w:r>
        <w:rPr>
          <w:rFonts w:hint="default" w:ascii="Times New Roman" w:hAnsi="Times New Roman" w:eastAsia="方正仿宋_GB2312" w:cs="Times New Roman"/>
          <w:lang w:val="en-US" w:eastAsia="zh-CN"/>
        </w:rPr>
        <w:t>日</w:t>
      </w:r>
    </w:p>
    <w:p w14:paraId="48B54E48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D678ACE-F209-4207-924E-F93E378533C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E614BD1-827B-4FFC-99A4-0DC2289FB1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24760A-D09D-4518-B38C-D8E7E2E7A55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F51A8D9-BD4C-4A3A-A0C6-E385A2041A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AC1F20-9B7D-41F6-9ABF-C53DC89C9D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GE1OWNiYjlhMTM3YzU5NjE0MTQyYjg3MzVlMTkifQ=="/>
  </w:docVars>
  <w:rsids>
    <w:rsidRoot w:val="00000000"/>
    <w:rsid w:val="04416CB6"/>
    <w:rsid w:val="0CCF4ADA"/>
    <w:rsid w:val="1D1327C1"/>
    <w:rsid w:val="22CC31F6"/>
    <w:rsid w:val="274E33F9"/>
    <w:rsid w:val="290851A4"/>
    <w:rsid w:val="395C2D18"/>
    <w:rsid w:val="39A11799"/>
    <w:rsid w:val="3AF21641"/>
    <w:rsid w:val="49462312"/>
    <w:rsid w:val="49523A92"/>
    <w:rsid w:val="4A6C6559"/>
    <w:rsid w:val="4BDC055B"/>
    <w:rsid w:val="4FC002C4"/>
    <w:rsid w:val="510248D5"/>
    <w:rsid w:val="52604244"/>
    <w:rsid w:val="554E0201"/>
    <w:rsid w:val="55625703"/>
    <w:rsid w:val="56BF306F"/>
    <w:rsid w:val="58DC16DE"/>
    <w:rsid w:val="619E7F52"/>
    <w:rsid w:val="65F379A3"/>
    <w:rsid w:val="6A0E36C1"/>
    <w:rsid w:val="6AA67D9D"/>
    <w:rsid w:val="6FB744E6"/>
    <w:rsid w:val="715220E5"/>
    <w:rsid w:val="743B50B2"/>
    <w:rsid w:val="7B3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459</Characters>
  <Lines>0</Lines>
  <Paragraphs>0</Paragraphs>
  <TotalTime>2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2024-04-07T01:03:00Z</dcterms:created>
  <dc:creator>HP、</dc:creator>
  <cp:lastModifiedBy>哎呀</cp:lastModifiedBy>
  <cp:lastPrinted>2024-04-09T02:58:00Z</cp:lastPrinted>
  <dcterms:modified xsi:type="dcterms:W3CDTF">2025-03-28T01:28:56Z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B361EB1B91504C0CA96DD17C5ACC3A01_12</vt:lpwstr>
  </property>
  <property fmtid="{D5CDD505-2E9C-101B-9397-08002B2CF9AE}" pid="4" name="KSOTemplateDocerSaveRecord">
    <vt:lpwstr>eyJoZGlkIjoiMmEyNGE1OWNiYjlhMTM3YzU5NjE0MTQyYjg3MzVlMTkiLCJ1c2VySWQiOiI2Njc3NTY0NDkifQ==</vt:lpwstr>
  </property>
</Properties>
</file>